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36"/>
          <w:szCs w:val="36"/>
        </w:rPr>
      </w:pPr>
      <w:r>
        <w:rPr>
          <w:rFonts w:hint="eastAsia"/>
          <w:sz w:val="36"/>
          <w:szCs w:val="36"/>
          <w:lang w:eastAsia="zh-CN"/>
        </w:rPr>
        <w:t>智谱</w:t>
      </w:r>
      <w:r>
        <w:rPr>
          <w:rFonts w:hint="default"/>
          <w:sz w:val="36"/>
          <w:szCs w:val="36"/>
          <w:lang w:val="en-US" w:eastAsia="zh-CN"/>
        </w:rPr>
        <w:t>APP</w:t>
      </w:r>
      <w:r>
        <w:rPr>
          <w:rFonts w:hint="eastAsia"/>
          <w:sz w:val="36"/>
          <w:szCs w:val="36"/>
          <w:lang w:eastAsia="zh-CN"/>
        </w:rPr>
        <w:t>查询设备型号核准码步骤</w:t>
      </w:r>
    </w:p>
    <w:p>
      <w:pPr>
        <w:jc w:val="center"/>
      </w:pPr>
    </w:p>
    <w:p>
      <w:pPr>
        <w:pStyle w:val="4"/>
        <w:numPr>
          <w:ilvl w:val="0"/>
          <w:numId w:val="0"/>
        </w:numPr>
        <w:ind w:left="420" w:firstLine="0" w:firstLineChars="0"/>
        <w:jc w:val="left"/>
      </w:pPr>
      <w:r>
        <w:drawing>
          <wp:inline distT="0" distB="0" distL="114300" distR="114300">
            <wp:extent cx="4879975" cy="7469505"/>
            <wp:effectExtent l="0" t="0" r="15875" b="17145"/>
            <wp:docPr id="102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Image1"/>
                    <pic:cNvPicPr/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79975" cy="746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4"/>
        <w:numPr>
          <w:ilvl w:val="0"/>
          <w:numId w:val="0"/>
        </w:numPr>
        <w:ind w:left="420" w:firstLine="0" w:firstLineChars="0"/>
        <w:jc w:val="center"/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744085" cy="8856980"/>
            <wp:effectExtent l="0" t="0" r="18415" b="1270"/>
            <wp:docPr id="3" name="图片 3" descr="质朴查询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质朴查询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44085" cy="885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numId w:val="0"/>
        </w:numPr>
        <w:ind w:left="210" w:leftChars="0"/>
        <w:jc w:val="left"/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037455" cy="8855710"/>
            <wp:effectExtent l="0" t="0" r="10795" b="2540"/>
            <wp:docPr id="5" name="图片 5" descr="质朴查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质朴查询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37455" cy="885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4943475" cy="8855710"/>
            <wp:effectExtent l="0" t="0" r="9525" b="2540"/>
            <wp:docPr id="4" name="图片 4" descr="质朴查询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质朴查询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885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EzNzE1NTU0MGE1YTkwMGU2ZmUxZTZhMTUwN2RjOGIifQ=="/>
  </w:docVars>
  <w:rsids>
    <w:rsidRoot w:val="00000000"/>
    <w:rsid w:val="66454CB1"/>
    <w:rsid w:val="7087661A"/>
    <w:rsid w:val="70BC0E2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uiPriority w:val="1"/>
  </w:style>
  <w:style w:type="table" w:default="1" w:styleId="2">
    <w:name w:val="Normal Table"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4</Pages>
  <Words>14</Words>
  <Characters>16</Characters>
  <Paragraphs>10</Paragraphs>
  <TotalTime>84</TotalTime>
  <ScaleCrop>false</ScaleCrop>
  <LinksUpToDate>false</LinksUpToDate>
  <CharactersWithSpaces>16</CharactersWithSpaces>
  <Application>WPS Office_11.1.0.13703_F1E327BC-269C-435d-A152-05C5408002CA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2023-01-18T16:37:00Z</dcterms:created>
  <dc:creator>TAS-AL00</dc:creator>
  <cp:lastModifiedBy>tmit</cp:lastModifiedBy>
  <dcterms:modified xsi:type="dcterms:W3CDTF">2023-01-19T06:11:31Z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CA77082B9427443A8814D7B8E3068B3D</vt:lpwstr>
  </property>
  <property fmtid="{D5CDD505-2E9C-101B-9397-08002B2CF9AE}" pid="3" name="KSOProductBuildVer">
    <vt:lpwstr>2052-11.1.0.13703</vt:lpwstr>
  </property>
</Properties>
</file>